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C5" w:rsidRDefault="00C20CC5" w:rsidP="00C20CC5">
      <w:pPr>
        <w:spacing w:after="0" w:line="240" w:lineRule="auto"/>
      </w:pPr>
      <w:r>
        <w:t xml:space="preserve">Date: </w:t>
      </w:r>
      <w:r w:rsidR="004738DD">
        <w:t xml:space="preserve"> 29</w:t>
      </w:r>
      <w:r>
        <w:t xml:space="preserve"> October 2019</w:t>
      </w:r>
    </w:p>
    <w:p w:rsidR="00C20CC5" w:rsidRDefault="00C20CC5" w:rsidP="00C20CC5">
      <w:pPr>
        <w:spacing w:after="0" w:line="240" w:lineRule="auto"/>
      </w:pPr>
    </w:p>
    <w:p w:rsidR="00C20CC5" w:rsidRDefault="00C20CC5" w:rsidP="00C20CC5">
      <w:pPr>
        <w:spacing w:after="0" w:line="240" w:lineRule="auto"/>
      </w:pPr>
      <w:r>
        <w:t>Re: Lynn Conrad Naegle, Municipal Election Financial Disclosure in Accordance with Utah Code 10-3-208(</w:t>
      </w:r>
      <w:r w:rsidR="00B361A2">
        <w:t xml:space="preserve">3 and </w:t>
      </w:r>
      <w:r>
        <w:t>4)</w:t>
      </w:r>
      <w:bookmarkStart w:id="0" w:name="_GoBack"/>
      <w:bookmarkEnd w:id="0"/>
    </w:p>
    <w:p w:rsidR="00C20CC5" w:rsidRDefault="00C20CC5" w:rsidP="00C20CC5">
      <w:pPr>
        <w:spacing w:after="0" w:line="240" w:lineRule="auto"/>
      </w:pPr>
    </w:p>
    <w:p w:rsidR="00C20CC5" w:rsidRDefault="00C20CC5" w:rsidP="00C20CC5">
      <w:pPr>
        <w:spacing w:after="0" w:line="240" w:lineRule="auto"/>
      </w:pPr>
      <w:r>
        <w:t>To Whom It May Concern,</w:t>
      </w:r>
    </w:p>
    <w:p w:rsidR="00CB3931" w:rsidRDefault="00CB3931" w:rsidP="00C20CC5">
      <w:pPr>
        <w:spacing w:after="0" w:line="240" w:lineRule="auto"/>
      </w:pPr>
    </w:p>
    <w:p w:rsidR="00DE6F4F" w:rsidRDefault="00C20CC5" w:rsidP="00C20CC5">
      <w:pPr>
        <w:spacing w:after="0" w:line="240" w:lineRule="auto"/>
      </w:pPr>
      <w:r>
        <w:t xml:space="preserve">In accordance with Utah Code </w:t>
      </w:r>
      <w:r w:rsidRPr="00C20CC5">
        <w:t>10-3-208(</w:t>
      </w:r>
      <w:r w:rsidR="00B361A2">
        <w:t xml:space="preserve">3 and </w:t>
      </w:r>
      <w:r>
        <w:t>4</w:t>
      </w:r>
      <w:r w:rsidRPr="00C20CC5">
        <w:t>)</w:t>
      </w:r>
      <w:r>
        <w:t>, the below municipal election financial disclosure information is provided for Lynn Conrad Naegle, candidate for Cornish Town Council.</w:t>
      </w:r>
    </w:p>
    <w:p w:rsidR="00C20CC5" w:rsidRDefault="00C20CC5" w:rsidP="00C20CC5">
      <w:pPr>
        <w:spacing w:after="0" w:line="240" w:lineRule="auto"/>
      </w:pPr>
    </w:p>
    <w:tbl>
      <w:tblPr>
        <w:tblW w:w="4500" w:type="dxa"/>
        <w:tblLook w:val="04A0"/>
      </w:tblPr>
      <w:tblGrid>
        <w:gridCol w:w="2340"/>
        <w:gridCol w:w="1011"/>
        <w:gridCol w:w="1149"/>
      </w:tblGrid>
      <w:tr w:rsidR="00CB3931" w:rsidRPr="00CB3931" w:rsidTr="00392CF2">
        <w:trPr>
          <w:trHeight w:val="9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931">
              <w:rPr>
                <w:rFonts w:ascii="Calibri" w:eastAsia="Times New Roman" w:hAnsi="Calibri" w:cs="Calibri"/>
                <w:b/>
                <w:bCs/>
                <w:color w:val="000000"/>
              </w:rPr>
              <w:t>Contributions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931">
              <w:rPr>
                <w:rFonts w:ascii="Calibri" w:eastAsia="Times New Roman" w:hAnsi="Calibri" w:cs="Calibri"/>
                <w:b/>
                <w:bCs/>
                <w:color w:val="000000"/>
              </w:rPr>
              <w:t>Itemized</w:t>
            </w:r>
            <w:r w:rsidRPr="00CB393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Amount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931">
              <w:rPr>
                <w:rFonts w:ascii="Calibri" w:eastAsia="Times New Roman" w:hAnsi="Calibri" w:cs="Calibri"/>
                <w:b/>
                <w:bCs/>
                <w:color w:val="000000"/>
              </w:rPr>
              <w:t>Donor/</w:t>
            </w:r>
            <w:r w:rsidRPr="00CB393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Recipient</w:t>
            </w:r>
          </w:p>
        </w:tc>
      </w:tr>
      <w:tr w:rsidR="00CB3931" w:rsidRPr="00CB3931" w:rsidTr="00392CF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Monetary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CB3931" w:rsidRPr="00CB3931" w:rsidTr="00392CF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In-kind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CB3931" w:rsidRPr="00CB3931" w:rsidTr="00392CF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Other non-monetary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CB3931" w:rsidRPr="00CB3931" w:rsidTr="00392CF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931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CB3931" w:rsidRPr="00CB3931" w:rsidTr="00392CF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931" w:rsidRPr="00CB3931" w:rsidTr="00392CF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931" w:rsidRPr="00CB3931" w:rsidTr="00392CF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931">
              <w:rPr>
                <w:rFonts w:ascii="Calibri" w:eastAsia="Times New Roman" w:hAnsi="Calibri" w:cs="Calibri"/>
                <w:b/>
                <w:bCs/>
                <w:color w:val="000000"/>
              </w:rPr>
              <w:t>Expenditures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CB3931" w:rsidRPr="00CB3931" w:rsidTr="00392CF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931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31" w:rsidRPr="00CB3931" w:rsidRDefault="00CB3931" w:rsidP="00CB3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931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</w:tbl>
    <w:p w:rsidR="00CB3931" w:rsidRDefault="00CB3931" w:rsidP="00C20CC5">
      <w:pPr>
        <w:spacing w:after="0" w:line="240" w:lineRule="auto"/>
      </w:pPr>
    </w:p>
    <w:p w:rsidR="0098658B" w:rsidRDefault="0098658B" w:rsidP="00C20CC5">
      <w:pPr>
        <w:spacing w:after="0" w:line="240" w:lineRule="auto"/>
      </w:pPr>
    </w:p>
    <w:p w:rsidR="0098658B" w:rsidRDefault="0098658B" w:rsidP="00C20CC5">
      <w:pPr>
        <w:spacing w:after="0" w:line="240" w:lineRule="auto"/>
      </w:pPr>
    </w:p>
    <w:sectPr w:rsidR="0098658B" w:rsidSect="00DE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0CC5"/>
    <w:rsid w:val="00392CF2"/>
    <w:rsid w:val="004738DD"/>
    <w:rsid w:val="00813F66"/>
    <w:rsid w:val="0098658B"/>
    <w:rsid w:val="00B361A2"/>
    <w:rsid w:val="00B80872"/>
    <w:rsid w:val="00C20CC5"/>
    <w:rsid w:val="00CB3931"/>
    <w:rsid w:val="00DB5951"/>
    <w:rsid w:val="00DE6F4F"/>
    <w:rsid w:val="00DE72B3"/>
    <w:rsid w:val="00EB1513"/>
    <w:rsid w:val="00EB4767"/>
    <w:rsid w:val="00F6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Fisher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 Naegle</dc:creator>
  <cp:lastModifiedBy>Cornish Town</cp:lastModifiedBy>
  <cp:revision>3</cp:revision>
  <dcterms:created xsi:type="dcterms:W3CDTF">2019-10-15T20:10:00Z</dcterms:created>
  <dcterms:modified xsi:type="dcterms:W3CDTF">2019-10-29T20:49:00Z</dcterms:modified>
</cp:coreProperties>
</file>